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BF5EF" w14:textId="77777777" w:rsidR="00605ADE" w:rsidRPr="00376712" w:rsidRDefault="00DE5ECF" w:rsidP="00376712">
      <w:pPr>
        <w:pStyle w:val="NormalWeb"/>
        <w:spacing w:before="0" w:beforeAutospacing="0" w:after="12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IMPACT</w:t>
      </w:r>
      <w:r w:rsidR="00605ADE" w:rsidRPr="00605ADE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D270C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template (</w:t>
      </w:r>
      <w:r w:rsidR="00605ADE" w:rsidRPr="00605ADE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“mad lib”</w:t>
      </w:r>
      <w:r w:rsidR="00BD270C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)</w:t>
      </w:r>
    </w:p>
    <w:p w14:paraId="3796A2AC" w14:textId="6946C5E5" w:rsidR="00605ADE" w:rsidRDefault="00605ADE" w:rsidP="00605ADE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commentRangeStart w:id="0"/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For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04027D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any enclosed public space where social </w:t>
      </w:r>
      <w:r w:rsidR="002B2BF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distance</w:t>
      </w:r>
      <w:r w:rsidR="0004027D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cannot be </w:t>
      </w:r>
      <w:r w:rsidR="002B2BF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maintained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it’s a challenge to </w:t>
      </w:r>
      <w:r w:rsidR="0004027D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avoid </w:t>
      </w:r>
      <w:r w:rsidR="00A600B4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the </w:t>
      </w:r>
      <w:r w:rsidR="0004027D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spread</w:t>
      </w:r>
      <w:r w:rsidR="00A600B4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of</w:t>
      </w:r>
      <w:r w:rsidR="0004027D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diseases by air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  <w:commentRangeEnd w:id="0"/>
      <w:r w:rsidR="00416273">
        <w:rPr>
          <w:rStyle w:val="Refdecomentario"/>
          <w:rFonts w:asciiTheme="minorHAnsi" w:hAnsiTheme="minorHAnsi" w:cstheme="minorBidi"/>
        </w:rPr>
        <w:commentReference w:id="0"/>
      </w:r>
    </w:p>
    <w:p w14:paraId="28EB79F3" w14:textId="77777777" w:rsidR="00605ADE" w:rsidRPr="00605ADE" w:rsidRDefault="00605ADE" w:rsidP="00605ADE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6CB23478" w14:textId="010E8E36" w:rsidR="00605ADE" w:rsidRDefault="00605ADE" w:rsidP="00675B78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commentRangeStart w:id="1"/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Today, the best option is </w:t>
      </w:r>
      <w:r w:rsidR="00675B78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natural air exchange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 w:rsidR="00675B78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A371A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when it’s not possible </w:t>
      </w:r>
      <w:r w:rsidR="004D4BB8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it</w:t>
      </w:r>
      <w:r w:rsidR="00675B78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yields </w:t>
      </w:r>
      <w:r w:rsidR="00675B78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to fast propagation of respiratory </w:t>
      </w:r>
      <w:r w:rsidR="002B2BF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pathogens</w:t>
      </w:r>
      <w:r w:rsidR="00675B78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such as </w:t>
      </w:r>
      <w:r w:rsidR="0003365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I</w:t>
      </w:r>
      <w:r w:rsidR="00675B78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nfluenza </w:t>
      </w:r>
      <w:r w:rsidR="00A568F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or</w:t>
      </w:r>
      <w:r w:rsidR="00675B78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SARS-CoV-2</w:t>
      </w:r>
      <w:r w:rsidR="0090106D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  <w:r w:rsidR="00675B78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14:paraId="0B93CD98" w14:textId="77777777" w:rsidR="0090106D" w:rsidRDefault="005F634F" w:rsidP="00605ADE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bookmarkStart w:id="2" w:name="OLE_LINK1"/>
      <w:bookmarkStart w:id="3" w:name="OLE_LINK2"/>
      <w:commentRangeEnd w:id="1"/>
      <w:r>
        <w:rPr>
          <w:rStyle w:val="Refdecomentario"/>
          <w:rFonts w:asciiTheme="minorHAnsi" w:hAnsiTheme="minorHAnsi" w:cstheme="minorBidi"/>
        </w:rPr>
        <w:commentReference w:id="1"/>
      </w:r>
    </w:p>
    <w:p w14:paraId="4042E635" w14:textId="406F3E49" w:rsidR="008F77F7" w:rsidRPr="006E00A0" w:rsidRDefault="00605ADE" w:rsidP="008F77F7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commentRangeStart w:id="4"/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Thus</w:t>
      </w:r>
      <w:r w:rsid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there is a need </w:t>
      </w:r>
      <w:r w:rsidR="00A600B4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to </w:t>
      </w:r>
      <w:r w:rsidR="006E00A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reduce infectious ratio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2D34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in public spaces</w:t>
      </w:r>
      <w:bookmarkEnd w:id="2"/>
      <w:bookmarkEnd w:id="3"/>
      <w:r w:rsidR="002D34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99143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w</w:t>
      </w:r>
      <w:r w:rsidR="008F77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hich, if solved, </w:t>
      </w:r>
      <w:r w:rsidR="00A600B4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it </w:t>
      </w:r>
      <w:r w:rsidR="008F77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would have </w:t>
      </w:r>
      <w:r w:rsidR="006E00A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a worldwide </w:t>
      </w:r>
      <w:r w:rsidR="00FC082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effect</w:t>
      </w:r>
      <w:r w:rsidR="008F77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6E00A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on </w:t>
      </w:r>
      <w:r w:rsidR="002D34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public health</w:t>
      </w:r>
      <w:r w:rsidR="006E00A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2D34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and countr</w:t>
      </w:r>
      <w:r w:rsidR="006E00A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ies</w:t>
      </w:r>
      <w:r w:rsidR="002D34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1D4A1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labor </w:t>
      </w:r>
      <w:r w:rsidR="002D34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productivity</w:t>
      </w:r>
      <w:r w:rsidR="006E00A0">
        <w:rPr>
          <w:rStyle w:val="Refdenotaalpie"/>
          <w:rFonts w:asciiTheme="minorHAnsi" w:hAnsi="Calibri" w:cstheme="minorBidi"/>
          <w:color w:val="000000" w:themeColor="text1"/>
          <w:kern w:val="24"/>
          <w:sz w:val="28"/>
          <w:szCs w:val="28"/>
          <w:vertAlign w:val="baseline"/>
        </w:rPr>
        <w:t>.</w:t>
      </w:r>
      <w:commentRangeEnd w:id="4"/>
      <w:r w:rsidR="00D91BAD">
        <w:rPr>
          <w:rStyle w:val="Refdecomentario"/>
          <w:rFonts w:asciiTheme="minorHAnsi" w:hAnsiTheme="minorHAnsi" w:cstheme="minorBidi"/>
        </w:rPr>
        <w:commentReference w:id="4"/>
      </w:r>
    </w:p>
    <w:p w14:paraId="61865C9D" w14:textId="77777777" w:rsidR="00DE5ECF" w:rsidRDefault="00DE5ECF" w:rsidP="00DE5EC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7A9BD94F" w14:textId="0BEE67C2" w:rsidR="00DE5ECF" w:rsidRDefault="008F77F7" w:rsidP="002B2BF2">
      <w:pPr>
        <w:pStyle w:val="NormalWeb"/>
        <w:spacing w:before="0" w:beforeAutospacing="0" w:after="0" w:afterAutospacing="0"/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</w:pPr>
      <w:commentRangeStart w:id="5"/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Solving this need</w:t>
      </w:r>
      <w:r w:rsidR="00DE5ECF"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can be achieved by </w:t>
      </w:r>
      <w:r w:rsidR="00FC082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generating</w:t>
      </w:r>
      <w:r w:rsidR="001555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A371A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an ion</w:t>
      </w:r>
      <w:r w:rsidR="001555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FC082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stream </w:t>
      </w:r>
      <w:r w:rsidR="001555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in</w:t>
      </w:r>
      <w:r w:rsidR="00FC082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to</w:t>
      </w:r>
      <w:r w:rsidR="001555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air-conditioning devices</w:t>
      </w:r>
      <w:r w:rsidR="00A600B4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  <w:r w:rsidR="002B2BF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A371A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V</w:t>
      </w:r>
      <w:r w:rsidR="004D4BB8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iability</w:t>
      </w:r>
      <w:r w:rsidR="002B2BF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A371A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was demonstrated with an air-infectious rate </w:t>
      </w:r>
      <w:r w:rsidR="005E40D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fall</w:t>
      </w:r>
      <w:r w:rsidR="005827D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 w:rsidR="005E40D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2B2BF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up to</w:t>
      </w:r>
      <w:r w:rsidR="00B22B2D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3 orders of magnitude</w:t>
      </w:r>
      <w:r w:rsidR="00A371A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 measured by Spanish Defense Biology Department</w:t>
      </w:r>
      <w:commentRangeEnd w:id="5"/>
      <w:r w:rsidR="00D91BAD">
        <w:rPr>
          <w:rStyle w:val="Refdecomentario"/>
          <w:rFonts w:asciiTheme="minorHAnsi" w:hAnsiTheme="minorHAnsi" w:cstheme="minorBidi"/>
        </w:rPr>
        <w:commentReference w:id="5"/>
      </w:r>
      <w:r w:rsidR="002B2BF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</w:p>
    <w:p w14:paraId="47ECA994" w14:textId="77777777" w:rsidR="00DE5ECF" w:rsidRDefault="00DE5ECF" w:rsidP="00605ADE"/>
    <w:sectPr w:rsidR="00DE5ECF" w:rsidSect="00DE5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aul Lopez Sanchez" w:date="2021-06-25T15:17:00Z" w:initials="RLS">
    <w:p w14:paraId="57140F3D" w14:textId="18E38CE2" w:rsidR="00416273" w:rsidRDefault="00416273">
      <w:pPr>
        <w:pStyle w:val="Textocomentario"/>
      </w:pPr>
      <w:r>
        <w:rPr>
          <w:rStyle w:val="Refdecomentario"/>
        </w:rPr>
        <w:annotationRef/>
      </w:r>
      <w:r>
        <w:t>German -&gt; Major review: any closed space with multiple people</w:t>
      </w:r>
    </w:p>
    <w:p w14:paraId="2B2D986A" w14:textId="77777777" w:rsidR="00416273" w:rsidRDefault="00416273">
      <w:pPr>
        <w:pStyle w:val="Textocomentario"/>
      </w:pPr>
      <w:r>
        <w:t>Pedro -&gt; focus on virus transmission, remove virus from the air (airborne). More clear way</w:t>
      </w:r>
    </w:p>
    <w:p w14:paraId="76912F1F" w14:textId="77777777" w:rsidR="00416273" w:rsidRDefault="00416273">
      <w:pPr>
        <w:pStyle w:val="Textocomentario"/>
      </w:pPr>
      <w:r>
        <w:t>Peter -&gt; transmitted disease in enclosed spaces. SARSSCoV-2 and tuberculosis</w:t>
      </w:r>
    </w:p>
    <w:p w14:paraId="27D98DDC" w14:textId="77777777" w:rsidR="00416273" w:rsidRDefault="00416273">
      <w:pPr>
        <w:pStyle w:val="Textocomentario"/>
      </w:pPr>
      <w:r>
        <w:t>Pedro -&gt; template is a guide not a “fill in the gaps”, rearrange the ideas</w:t>
      </w:r>
    </w:p>
    <w:p w14:paraId="55605D7E" w14:textId="77777777" w:rsidR="00416273" w:rsidRDefault="00416273">
      <w:pPr>
        <w:pStyle w:val="Textocomentario"/>
      </w:pPr>
      <w:r>
        <w:t xml:space="preserve">Peter -&gt; first idea airborne and beneficial, focus on medical benefit for lecturer. Not just distance. Suspended air per hours, infection later, not immediately, </w:t>
      </w:r>
    </w:p>
    <w:p w14:paraId="21C38038" w14:textId="16FA2D58" w:rsidR="00416273" w:rsidRDefault="00416273">
      <w:pPr>
        <w:pStyle w:val="Textocomentario"/>
      </w:pPr>
      <w:r>
        <w:t>German -&gt; start with disease transmission, maybe introduce new problems are not considered in template</w:t>
      </w:r>
    </w:p>
  </w:comment>
  <w:comment w:id="1" w:author="Raul Lopez Sanchez" w:date="2021-06-25T15:27:00Z" w:initials="RLS">
    <w:p w14:paraId="5E207C3B" w14:textId="77777777" w:rsidR="005F634F" w:rsidRDefault="005F634F">
      <w:pPr>
        <w:pStyle w:val="Textocomentario"/>
      </w:pPr>
      <w:r>
        <w:rPr>
          <w:rStyle w:val="Refdecomentario"/>
        </w:rPr>
        <w:annotationRef/>
      </w:r>
      <w:r>
        <w:t xml:space="preserve">German -&gt; mention filters </w:t>
      </w:r>
    </w:p>
    <w:p w14:paraId="025BCC15" w14:textId="77777777" w:rsidR="005F634F" w:rsidRDefault="005F634F">
      <w:pPr>
        <w:pStyle w:val="Textocomentario"/>
      </w:pPr>
      <w:r>
        <w:t>Peter -&gt; inclemency of weather. Try another approach</w:t>
      </w:r>
    </w:p>
    <w:p w14:paraId="6683CF63" w14:textId="77777777" w:rsidR="008746BA" w:rsidRDefault="008746BA">
      <w:pPr>
        <w:pStyle w:val="Textocomentario"/>
      </w:pPr>
      <w:r>
        <w:t>Pedro -&gt; change “best”  to strategies used in the past . restriction concerns. Purify stream air. Not focus in best option but other options to remove virus in the air. Not best options but optimals.</w:t>
      </w:r>
    </w:p>
    <w:p w14:paraId="161D7E51" w14:textId="77777777" w:rsidR="008746BA" w:rsidRDefault="008746BA">
      <w:pPr>
        <w:pStyle w:val="Textocomentario"/>
      </w:pPr>
      <w:r>
        <w:t xml:space="preserve">German -&gt; good systems to refine </w:t>
      </w:r>
      <w:r w:rsidR="00511FDE">
        <w:t>problem</w:t>
      </w:r>
    </w:p>
    <w:p w14:paraId="495EAA06" w14:textId="77777777" w:rsidR="00511FDE" w:rsidRDefault="00511FDE">
      <w:pPr>
        <w:pStyle w:val="Textocomentario"/>
      </w:pPr>
      <w:r>
        <w:t>Peter -&gt; focusing on high impact . Some part introduce problems of lockdown and another transmission pathogens</w:t>
      </w:r>
    </w:p>
    <w:p w14:paraId="4E7D14B2" w14:textId="7C9784D6" w:rsidR="00511FDE" w:rsidRDefault="00511FDE">
      <w:pPr>
        <w:pStyle w:val="Textocomentario"/>
      </w:pPr>
      <w:r>
        <w:t>Pedro -&gt; avoid mention to vaccines because to be short, more attention to purifying air to reduce spread. It could avoid lock down because airborne transmission way cutted.</w:t>
      </w:r>
    </w:p>
  </w:comment>
  <w:comment w:id="4" w:author="Raul Lopez Sanchez" w:date="2021-06-25T15:54:00Z" w:initials="RLS">
    <w:p w14:paraId="66377929" w14:textId="77777777" w:rsidR="00D91BAD" w:rsidRDefault="00D91BAD">
      <w:pPr>
        <w:pStyle w:val="Textocomentario"/>
      </w:pPr>
      <w:r>
        <w:rPr>
          <w:rStyle w:val="Refdecomentario"/>
        </w:rPr>
        <w:annotationRef/>
      </w:r>
      <w:r>
        <w:t>Pedro -&gt; focus on reduce airborne pathogen transmission and more in economical in general (not only in labor productivity) , lockdowns, more benefits to society. What beneficts to public health? More about the impact</w:t>
      </w:r>
    </w:p>
    <w:p w14:paraId="3FF8B67D" w14:textId="5C5D3A79" w:rsidR="00D91BAD" w:rsidRDefault="00D91BAD">
      <w:pPr>
        <w:pStyle w:val="Textocomentario"/>
      </w:pPr>
      <w:r>
        <w:t>Peter -&gt; where are the weakness of vaccination. Good for any strains no matter what type. Put a solution for immediate protection. There are so many sites with a low level vaccination. Put more solution.</w:t>
      </w:r>
    </w:p>
  </w:comment>
  <w:comment w:id="5" w:author="Raul Lopez Sanchez" w:date="2021-06-25T16:01:00Z" w:initials="RLS">
    <w:p w14:paraId="107488F4" w14:textId="77777777" w:rsidR="00D91BAD" w:rsidRDefault="00D91BAD">
      <w:pPr>
        <w:pStyle w:val="Textocomentario"/>
      </w:pPr>
      <w:r>
        <w:rPr>
          <w:rStyle w:val="Refdecomentario"/>
        </w:rPr>
        <w:annotationRef/>
      </w:r>
      <w:r>
        <w:t xml:space="preserve">Pedro </w:t>
      </w:r>
      <w:r>
        <w:sym w:font="Wingdings" w:char="F0E0"/>
      </w:r>
      <w:r>
        <w:t xml:space="preserve"> more assertive words. Demonstration of validity. Implementing in existing air conditioning systems. Low cost. More easily accepted. Important for airplanes, subway. Mention the cases it can be used.</w:t>
      </w:r>
    </w:p>
    <w:p w14:paraId="5D2C2EFF" w14:textId="77777777" w:rsidR="00D91BAD" w:rsidRDefault="00D91BAD">
      <w:pPr>
        <w:pStyle w:val="Textocomentario"/>
      </w:pPr>
      <w:r>
        <w:t xml:space="preserve">Peter </w:t>
      </w:r>
      <w:r>
        <w:sym w:font="Wingdings" w:char="F0E0"/>
      </w:r>
      <w:r>
        <w:t xml:space="preserve"> separate technology and product. Go to the product. Investors want to be separate technology and product.</w:t>
      </w:r>
    </w:p>
    <w:p w14:paraId="7F991117" w14:textId="4C9CD625" w:rsidR="00DA3F52" w:rsidRDefault="00DA3F52">
      <w:pPr>
        <w:pStyle w:val="Textocomentario"/>
      </w:pPr>
      <w:r>
        <w:t>Differentiate of competence with the quantity of ions</w:t>
      </w:r>
      <w:bookmarkStart w:id="6" w:name="_GoBack"/>
      <w:bookmarkEnd w:id="6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38038" w15:done="0"/>
  <w15:commentEx w15:paraId="4E7D14B2" w15:done="0"/>
  <w15:commentEx w15:paraId="3FF8B67D" w15:done="0"/>
  <w15:commentEx w15:paraId="7F9911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83A1" w14:textId="77777777" w:rsidR="003129C8" w:rsidRDefault="003129C8" w:rsidP="006E00A0">
      <w:r>
        <w:separator/>
      </w:r>
    </w:p>
  </w:endnote>
  <w:endnote w:type="continuationSeparator" w:id="0">
    <w:p w14:paraId="284CF005" w14:textId="77777777" w:rsidR="003129C8" w:rsidRDefault="003129C8" w:rsidP="006E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27299" w14:textId="77777777" w:rsidR="003129C8" w:rsidRDefault="003129C8" w:rsidP="006E00A0">
      <w:r>
        <w:separator/>
      </w:r>
    </w:p>
  </w:footnote>
  <w:footnote w:type="continuationSeparator" w:id="0">
    <w:p w14:paraId="414058D4" w14:textId="77777777" w:rsidR="003129C8" w:rsidRDefault="003129C8" w:rsidP="006E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423C"/>
    <w:multiLevelType w:val="hybridMultilevel"/>
    <w:tmpl w:val="2E5CD0C6"/>
    <w:lvl w:ilvl="0" w:tplc="E53EFE80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747001"/>
    <w:multiLevelType w:val="hybridMultilevel"/>
    <w:tmpl w:val="5142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ul Lopez Sanchez">
    <w15:presenceInfo w15:providerId="AD" w15:userId="S-1-5-21-1708537768-562591055-1801674531-25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E"/>
    <w:rsid w:val="00033652"/>
    <w:rsid w:val="0004027D"/>
    <w:rsid w:val="000F6448"/>
    <w:rsid w:val="00155501"/>
    <w:rsid w:val="001D4A1B"/>
    <w:rsid w:val="002B2BF2"/>
    <w:rsid w:val="002D3495"/>
    <w:rsid w:val="003129C8"/>
    <w:rsid w:val="00371E3F"/>
    <w:rsid w:val="00374174"/>
    <w:rsid w:val="00376712"/>
    <w:rsid w:val="00416273"/>
    <w:rsid w:val="0044568B"/>
    <w:rsid w:val="004A0A64"/>
    <w:rsid w:val="004D4BB8"/>
    <w:rsid w:val="004F2D0B"/>
    <w:rsid w:val="00511FDE"/>
    <w:rsid w:val="005827DA"/>
    <w:rsid w:val="005D32C3"/>
    <w:rsid w:val="005E40D2"/>
    <w:rsid w:val="005F634F"/>
    <w:rsid w:val="00605ADE"/>
    <w:rsid w:val="0064170F"/>
    <w:rsid w:val="00675B78"/>
    <w:rsid w:val="006B5C94"/>
    <w:rsid w:val="006E00A0"/>
    <w:rsid w:val="007617F5"/>
    <w:rsid w:val="008062A7"/>
    <w:rsid w:val="00807CFD"/>
    <w:rsid w:val="008746BA"/>
    <w:rsid w:val="008F77F7"/>
    <w:rsid w:val="0090106D"/>
    <w:rsid w:val="00991432"/>
    <w:rsid w:val="00A371A0"/>
    <w:rsid w:val="00A47973"/>
    <w:rsid w:val="00A568FE"/>
    <w:rsid w:val="00A600B4"/>
    <w:rsid w:val="00A74704"/>
    <w:rsid w:val="00B22B2D"/>
    <w:rsid w:val="00B43F51"/>
    <w:rsid w:val="00BD270C"/>
    <w:rsid w:val="00D67B0E"/>
    <w:rsid w:val="00D91BAD"/>
    <w:rsid w:val="00DA3F52"/>
    <w:rsid w:val="00DE5ECF"/>
    <w:rsid w:val="00ED39CA"/>
    <w:rsid w:val="00F57355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2F2C"/>
  <w15:chartTrackingRefBased/>
  <w15:docId w15:val="{E9838B96-FFA9-6B4D-80D3-AD0EE18D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A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B43F5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E00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00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00A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162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2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2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2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3B33695-6851-4C03-97E7-48DF1F3B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 Gray</dc:creator>
  <cp:keywords/>
  <dc:description/>
  <cp:lastModifiedBy>Raul Lopez Sanchez</cp:lastModifiedBy>
  <cp:revision>6</cp:revision>
  <dcterms:created xsi:type="dcterms:W3CDTF">2021-06-21T16:55:00Z</dcterms:created>
  <dcterms:modified xsi:type="dcterms:W3CDTF">2021-06-25T14:15:00Z</dcterms:modified>
</cp:coreProperties>
</file>