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23" w:rsidRDefault="00F2436D" w:rsidP="00443223">
      <w:r>
        <w:t xml:space="preserve">TREMOR ASSISTANT </w:t>
      </w:r>
    </w:p>
    <w:p w:rsidR="00BF5633" w:rsidRDefault="00BF5633" w:rsidP="00BF5633"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tremor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delays</w:t>
      </w:r>
      <w:proofErr w:type="spellEnd"/>
      <w:r>
        <w:t xml:space="preserve"> in </w:t>
      </w:r>
      <w:proofErr w:type="spellStart"/>
      <w:r>
        <w:t>correct</w:t>
      </w:r>
      <w:proofErr w:type="spellEnd"/>
      <w:r>
        <w:t xml:space="preserve"> diagnosis and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errors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, </w:t>
      </w:r>
      <w:proofErr w:type="spellStart"/>
      <w:r>
        <w:t>leading</w:t>
      </w:r>
      <w:proofErr w:type="spellEnd"/>
      <w:r>
        <w:t xml:space="preserve"> to a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and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.</w:t>
      </w:r>
    </w:p>
    <w:p w:rsidR="00BF5633" w:rsidRDefault="00BF5633" w:rsidP="00BF5633">
      <w:proofErr w:type="spellStart"/>
      <w:r>
        <w:t>Neurologists</w:t>
      </w:r>
      <w:proofErr w:type="spellEnd"/>
      <w:r>
        <w:t xml:space="preserve"> are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and are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expensive</w:t>
      </w:r>
      <w:proofErr w:type="spellEnd"/>
      <w:r>
        <w:t xml:space="preserve"> and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Dat-scan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ultrasound</w:t>
      </w:r>
      <w:proofErr w:type="spellEnd"/>
      <w:r>
        <w:t xml:space="preserve"> </w:t>
      </w:r>
      <w:proofErr w:type="spellStart"/>
      <w:r>
        <w:t>scan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substantia</w:t>
      </w:r>
      <w:proofErr w:type="spellEnd"/>
      <w:r>
        <w:t xml:space="preserve"> </w:t>
      </w:r>
      <w:proofErr w:type="spellStart"/>
      <w:r>
        <w:t>nigra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</w:t>
      </w:r>
      <w:proofErr w:type="spellEnd"/>
      <w:r>
        <w:t>.</w:t>
      </w:r>
    </w:p>
    <w:p w:rsidR="00BF5633" w:rsidRDefault="00BF5633" w:rsidP="00BF5633">
      <w:proofErr w:type="spellStart"/>
      <w:r>
        <w:t>However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fails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are </w:t>
      </w:r>
      <w:proofErr w:type="spellStart"/>
      <w:r>
        <w:t>expensive</w:t>
      </w:r>
      <w:proofErr w:type="spellEnd"/>
      <w:r>
        <w:t xml:space="preserve">, </w:t>
      </w:r>
      <w:proofErr w:type="spellStart"/>
      <w:r>
        <w:t>complex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,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accessible</w:t>
      </w:r>
      <w:proofErr w:type="spellEnd"/>
      <w:r>
        <w:t xml:space="preserve"> to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clinicians</w:t>
      </w:r>
      <w:proofErr w:type="spellEnd"/>
      <w:r>
        <w:t>.</w:t>
      </w:r>
    </w:p>
    <w:p w:rsidR="00BF5633" w:rsidRDefault="00BF5633" w:rsidP="00BF5633">
      <w:proofErr w:type="spellStart"/>
      <w:r>
        <w:t>Consequently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more </w:t>
      </w:r>
      <w:proofErr w:type="spellStart"/>
      <w:r>
        <w:t>easy</w:t>
      </w:r>
      <w:proofErr w:type="spellEnd"/>
      <w:r>
        <w:t>-to-</w:t>
      </w:r>
      <w:proofErr w:type="spellStart"/>
      <w:r>
        <w:t>perform</w:t>
      </w:r>
      <w:proofErr w:type="spellEnd"/>
      <w:r>
        <w:t xml:space="preserve"> and </w:t>
      </w:r>
      <w:proofErr w:type="spellStart"/>
      <w:r>
        <w:t>well-tested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diagnosis of tremor.</w:t>
      </w:r>
    </w:p>
    <w:p w:rsidR="00703462" w:rsidRDefault="00BF5633" w:rsidP="00BF5633">
      <w:proofErr w:type="spellStart"/>
      <w:r>
        <w:t>Which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resolved, </w:t>
      </w:r>
      <w:proofErr w:type="spellStart"/>
      <w:r>
        <w:t>would</w:t>
      </w:r>
      <w:proofErr w:type="spellEnd"/>
      <w:r>
        <w:t xml:space="preserve"> lead to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etiological</w:t>
      </w:r>
      <w:proofErr w:type="spellEnd"/>
      <w:r>
        <w:t xml:space="preserve"> diagnosis in tremor and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therapeutic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>.</w:t>
      </w:r>
    </w:p>
    <w:p w:rsidR="0087271A" w:rsidRDefault="0087271A" w:rsidP="00BF5633"/>
    <w:p w:rsidR="0087271A" w:rsidRDefault="0087271A" w:rsidP="00BF5633">
      <w:r>
        <w:t xml:space="preserve">REFERENCES </w:t>
      </w:r>
    </w:p>
    <w:p w:rsidR="0087271A" w:rsidRPr="0087271A" w:rsidRDefault="0087271A" w:rsidP="0087271A">
      <w:r>
        <w:t>-</w:t>
      </w:r>
      <w:r w:rsidRPr="0087271A">
        <w:t xml:space="preserve">Thomas M, </w:t>
      </w:r>
      <w:proofErr w:type="spellStart"/>
      <w:r w:rsidRPr="0087271A">
        <w:t>Lenka</w:t>
      </w:r>
      <w:proofErr w:type="spellEnd"/>
      <w:r w:rsidRPr="0087271A">
        <w:t xml:space="preserve"> A, </w:t>
      </w:r>
      <w:proofErr w:type="spellStart"/>
      <w:r w:rsidRPr="0087271A">
        <w:t>Kumar</w:t>
      </w:r>
      <w:proofErr w:type="spellEnd"/>
      <w:r w:rsidRPr="0087271A">
        <w:t xml:space="preserve"> Pal P. Handwriting </w:t>
      </w:r>
      <w:proofErr w:type="spellStart"/>
      <w:r w:rsidRPr="0087271A">
        <w:t>Analysis</w:t>
      </w:r>
      <w:proofErr w:type="spellEnd"/>
      <w:r w:rsidRPr="0087271A">
        <w:t xml:space="preserve"> in </w:t>
      </w:r>
      <w:proofErr w:type="spellStart"/>
      <w:r w:rsidRPr="0087271A">
        <w:t>Parkinson's</w:t>
      </w:r>
      <w:proofErr w:type="spellEnd"/>
      <w:r w:rsidRPr="0087271A">
        <w:t xml:space="preserve"> </w:t>
      </w:r>
      <w:proofErr w:type="spellStart"/>
      <w:r w:rsidRPr="0087271A">
        <w:t>Disease</w:t>
      </w:r>
      <w:proofErr w:type="spellEnd"/>
      <w:r w:rsidRPr="0087271A">
        <w:t xml:space="preserve">: </w:t>
      </w:r>
      <w:proofErr w:type="spellStart"/>
      <w:r w:rsidRPr="0087271A">
        <w:t>Current</w:t>
      </w:r>
      <w:proofErr w:type="spellEnd"/>
      <w:r w:rsidRPr="0087271A">
        <w:t xml:space="preserve"> Status and </w:t>
      </w:r>
      <w:proofErr w:type="spellStart"/>
      <w:r w:rsidRPr="0087271A">
        <w:t>Future</w:t>
      </w:r>
      <w:proofErr w:type="spellEnd"/>
      <w:r w:rsidRPr="0087271A">
        <w:t xml:space="preserve"> </w:t>
      </w:r>
      <w:proofErr w:type="spellStart"/>
      <w:r w:rsidRPr="0087271A">
        <w:t>Directions</w:t>
      </w:r>
      <w:proofErr w:type="spellEnd"/>
      <w:r w:rsidRPr="0087271A">
        <w:t xml:space="preserve">. </w:t>
      </w:r>
      <w:proofErr w:type="spellStart"/>
      <w:r w:rsidRPr="0087271A">
        <w:t>Mov</w:t>
      </w:r>
      <w:proofErr w:type="spellEnd"/>
      <w:r w:rsidRPr="0087271A">
        <w:t xml:space="preserve"> </w:t>
      </w:r>
      <w:proofErr w:type="spellStart"/>
      <w:r w:rsidRPr="0087271A">
        <w:t>Disord</w:t>
      </w:r>
      <w:proofErr w:type="spellEnd"/>
      <w:r w:rsidRPr="0087271A">
        <w:t xml:space="preserve"> </w:t>
      </w:r>
      <w:proofErr w:type="spellStart"/>
      <w:r w:rsidRPr="0087271A">
        <w:t>Clin</w:t>
      </w:r>
      <w:proofErr w:type="spellEnd"/>
      <w:r w:rsidRPr="0087271A">
        <w:t xml:space="preserve"> </w:t>
      </w:r>
      <w:proofErr w:type="spellStart"/>
      <w:r w:rsidRPr="0087271A">
        <w:t>Pract</w:t>
      </w:r>
      <w:proofErr w:type="spellEnd"/>
      <w:r w:rsidRPr="0087271A">
        <w:t xml:space="preserve">. 2017;4(6):806-818. </w:t>
      </w:r>
      <w:proofErr w:type="spellStart"/>
      <w:r w:rsidRPr="0087271A">
        <w:t>doi</w:t>
      </w:r>
      <w:proofErr w:type="spellEnd"/>
      <w:r w:rsidRPr="0087271A">
        <w:t>: 10.1002/mdc3.12552.</w:t>
      </w:r>
    </w:p>
    <w:p w:rsidR="0087271A" w:rsidRPr="0087271A" w:rsidRDefault="0087271A" w:rsidP="0087271A">
      <w:r>
        <w:t>-</w:t>
      </w:r>
      <w:proofErr w:type="spellStart"/>
      <w:r w:rsidRPr="0087271A">
        <w:t>Zham</w:t>
      </w:r>
      <w:proofErr w:type="spellEnd"/>
      <w:r w:rsidRPr="0087271A">
        <w:t xml:space="preserve"> P, </w:t>
      </w:r>
      <w:proofErr w:type="spellStart"/>
      <w:r w:rsidRPr="0087271A">
        <w:t>Raghav</w:t>
      </w:r>
      <w:proofErr w:type="spellEnd"/>
      <w:r w:rsidRPr="0087271A">
        <w:t xml:space="preserve"> S, </w:t>
      </w:r>
      <w:proofErr w:type="spellStart"/>
      <w:r w:rsidRPr="0087271A">
        <w:t>Kempster</w:t>
      </w:r>
      <w:proofErr w:type="spellEnd"/>
      <w:r w:rsidRPr="0087271A">
        <w:t xml:space="preserve"> P, </w:t>
      </w:r>
      <w:proofErr w:type="spellStart"/>
      <w:r w:rsidRPr="0087271A">
        <w:t>Poosapadi</w:t>
      </w:r>
      <w:proofErr w:type="spellEnd"/>
      <w:r w:rsidRPr="0087271A">
        <w:t xml:space="preserve"> </w:t>
      </w:r>
      <w:proofErr w:type="spellStart"/>
      <w:r w:rsidRPr="0087271A">
        <w:t>Arjunan</w:t>
      </w:r>
      <w:proofErr w:type="spellEnd"/>
      <w:r w:rsidRPr="0087271A">
        <w:t xml:space="preserve"> S, Wong K, </w:t>
      </w:r>
      <w:proofErr w:type="spellStart"/>
      <w:r w:rsidRPr="0087271A">
        <w:t>Nagao</w:t>
      </w:r>
      <w:proofErr w:type="spellEnd"/>
      <w:r w:rsidRPr="0087271A">
        <w:t xml:space="preserve"> KJ, </w:t>
      </w:r>
      <w:proofErr w:type="spellStart"/>
      <w:r w:rsidRPr="0087271A">
        <w:t>Kumar</w:t>
      </w:r>
      <w:proofErr w:type="spellEnd"/>
      <w:r w:rsidRPr="0087271A">
        <w:t xml:space="preserve"> DK. A </w:t>
      </w:r>
      <w:proofErr w:type="spellStart"/>
      <w:r w:rsidRPr="0087271A">
        <w:t>Kinematic</w:t>
      </w:r>
      <w:proofErr w:type="spellEnd"/>
      <w:r w:rsidRPr="0087271A">
        <w:t xml:space="preserve"> </w:t>
      </w:r>
      <w:proofErr w:type="spellStart"/>
      <w:r w:rsidRPr="0087271A">
        <w:t>Study</w:t>
      </w:r>
      <w:proofErr w:type="spellEnd"/>
      <w:r w:rsidRPr="0087271A">
        <w:t xml:space="preserve"> of </w:t>
      </w:r>
      <w:proofErr w:type="spellStart"/>
      <w:r w:rsidRPr="0087271A">
        <w:t>Progressive</w:t>
      </w:r>
      <w:proofErr w:type="spellEnd"/>
      <w:r w:rsidRPr="0087271A">
        <w:t xml:space="preserve"> </w:t>
      </w:r>
      <w:proofErr w:type="spellStart"/>
      <w:r w:rsidRPr="0087271A">
        <w:t>Micrographia</w:t>
      </w:r>
      <w:proofErr w:type="spellEnd"/>
      <w:r w:rsidRPr="0087271A">
        <w:t xml:space="preserve"> in </w:t>
      </w:r>
      <w:proofErr w:type="spellStart"/>
      <w:r w:rsidRPr="0087271A">
        <w:t>Parkinson's</w:t>
      </w:r>
      <w:proofErr w:type="spellEnd"/>
      <w:r w:rsidRPr="0087271A">
        <w:t xml:space="preserve"> </w:t>
      </w:r>
      <w:proofErr w:type="spellStart"/>
      <w:r w:rsidRPr="0087271A">
        <w:t>Disease</w:t>
      </w:r>
      <w:proofErr w:type="spellEnd"/>
      <w:r w:rsidRPr="0087271A">
        <w:t xml:space="preserve"> Front </w:t>
      </w:r>
      <w:proofErr w:type="spellStart"/>
      <w:r w:rsidRPr="0087271A">
        <w:t>Neurol</w:t>
      </w:r>
      <w:proofErr w:type="spellEnd"/>
      <w:r w:rsidRPr="0087271A">
        <w:t xml:space="preserve">. 2019; </w:t>
      </w:r>
      <w:proofErr w:type="spellStart"/>
      <w:r w:rsidRPr="0087271A">
        <w:t>doi</w:t>
      </w:r>
      <w:proofErr w:type="spellEnd"/>
      <w:r w:rsidRPr="0087271A">
        <w:t>: 10.3389/fneur.2019.00403.</w:t>
      </w:r>
    </w:p>
    <w:p w:rsidR="0087271A" w:rsidRPr="0087271A" w:rsidRDefault="0087271A" w:rsidP="0087271A">
      <w:r>
        <w:t>-</w:t>
      </w:r>
      <w:proofErr w:type="spellStart"/>
      <w:r w:rsidRPr="0087271A">
        <w:t>Danna</w:t>
      </w:r>
      <w:proofErr w:type="spellEnd"/>
      <w:r w:rsidRPr="0087271A">
        <w:t xml:space="preserve"> J, Paz-Villagrán, </w:t>
      </w:r>
      <w:proofErr w:type="spellStart"/>
      <w:r w:rsidRPr="0087271A">
        <w:t>JeanLuc</w:t>
      </w:r>
      <w:proofErr w:type="spellEnd"/>
      <w:r w:rsidRPr="0087271A">
        <w:t xml:space="preserve">. </w:t>
      </w:r>
      <w:proofErr w:type="spellStart"/>
      <w:r w:rsidRPr="0087271A">
        <w:t>Signal</w:t>
      </w:r>
      <w:proofErr w:type="spellEnd"/>
      <w:r w:rsidRPr="0087271A">
        <w:t>-to-</w:t>
      </w:r>
      <w:proofErr w:type="spellStart"/>
      <w:r w:rsidRPr="0087271A">
        <w:t>Noise</w:t>
      </w:r>
      <w:proofErr w:type="spellEnd"/>
      <w:r w:rsidRPr="0087271A">
        <w:t xml:space="preserve"> </w:t>
      </w:r>
      <w:proofErr w:type="spellStart"/>
      <w:r w:rsidRPr="0087271A">
        <w:t>velocity</w:t>
      </w:r>
      <w:proofErr w:type="spellEnd"/>
      <w:r w:rsidRPr="0087271A">
        <w:t xml:space="preserve"> </w:t>
      </w:r>
      <w:proofErr w:type="spellStart"/>
      <w:r w:rsidRPr="0087271A">
        <w:t>peaks</w:t>
      </w:r>
      <w:proofErr w:type="spellEnd"/>
      <w:r w:rsidRPr="0087271A">
        <w:t xml:space="preserve"> </w:t>
      </w:r>
      <w:proofErr w:type="spellStart"/>
      <w:r w:rsidRPr="0087271A">
        <w:t>difference</w:t>
      </w:r>
      <w:proofErr w:type="spellEnd"/>
      <w:r w:rsidRPr="0087271A">
        <w:t xml:space="preserve">: A new </w:t>
      </w:r>
      <w:proofErr w:type="spellStart"/>
      <w:r w:rsidRPr="0087271A">
        <w:t>method</w:t>
      </w:r>
      <w:proofErr w:type="spellEnd"/>
      <w:r w:rsidRPr="0087271A">
        <w:t xml:space="preserve"> </w:t>
      </w:r>
      <w:proofErr w:type="spellStart"/>
      <w:r w:rsidRPr="0087271A">
        <w:t>for</w:t>
      </w:r>
      <w:proofErr w:type="spellEnd"/>
      <w:r w:rsidRPr="0087271A">
        <w:t xml:space="preserve"> </w:t>
      </w:r>
      <w:proofErr w:type="spellStart"/>
      <w:r w:rsidRPr="0087271A">
        <w:t>evaluating</w:t>
      </w:r>
      <w:proofErr w:type="spellEnd"/>
      <w:r w:rsidRPr="0087271A">
        <w:t xml:space="preserve"> </w:t>
      </w:r>
      <w:proofErr w:type="spellStart"/>
      <w:r w:rsidRPr="0087271A">
        <w:t>the</w:t>
      </w:r>
      <w:proofErr w:type="spellEnd"/>
      <w:r w:rsidRPr="0087271A">
        <w:t xml:space="preserve"> </w:t>
      </w:r>
      <w:proofErr w:type="spellStart"/>
      <w:r w:rsidRPr="0087271A">
        <w:t>handwriting</w:t>
      </w:r>
      <w:proofErr w:type="spellEnd"/>
      <w:r w:rsidRPr="0087271A">
        <w:t xml:space="preserve"> </w:t>
      </w:r>
      <w:proofErr w:type="spellStart"/>
      <w:r w:rsidRPr="0087271A">
        <w:t>movement</w:t>
      </w:r>
      <w:proofErr w:type="spellEnd"/>
      <w:r w:rsidRPr="0087271A">
        <w:t xml:space="preserve"> </w:t>
      </w:r>
      <w:proofErr w:type="spellStart"/>
      <w:r w:rsidRPr="0087271A">
        <w:t>fluency</w:t>
      </w:r>
      <w:proofErr w:type="spellEnd"/>
      <w:r w:rsidRPr="0087271A">
        <w:t xml:space="preserve"> in </w:t>
      </w:r>
      <w:proofErr w:type="spellStart"/>
      <w:r w:rsidRPr="0087271A">
        <w:t>children</w:t>
      </w:r>
      <w:proofErr w:type="spellEnd"/>
      <w:r w:rsidRPr="0087271A">
        <w:t xml:space="preserve"> </w:t>
      </w:r>
      <w:proofErr w:type="spellStart"/>
      <w:r w:rsidRPr="0087271A">
        <w:t>with</w:t>
      </w:r>
      <w:proofErr w:type="spellEnd"/>
      <w:r w:rsidRPr="0087271A">
        <w:t xml:space="preserve"> </w:t>
      </w:r>
      <w:proofErr w:type="spellStart"/>
      <w:r w:rsidRPr="0087271A">
        <w:t>dysgraphia</w:t>
      </w:r>
      <w:proofErr w:type="spellEnd"/>
      <w:r w:rsidRPr="0087271A">
        <w:t xml:space="preserve">/ </w:t>
      </w:r>
      <w:proofErr w:type="spellStart"/>
      <w:r w:rsidRPr="0087271A">
        <w:t>Research</w:t>
      </w:r>
      <w:proofErr w:type="spellEnd"/>
      <w:r w:rsidRPr="0087271A">
        <w:t xml:space="preserve"> in </w:t>
      </w:r>
      <w:proofErr w:type="spellStart"/>
      <w:r w:rsidRPr="0087271A">
        <w:t>Developmental</w:t>
      </w:r>
      <w:proofErr w:type="spellEnd"/>
      <w:r w:rsidRPr="0087271A">
        <w:t xml:space="preserve"> </w:t>
      </w:r>
      <w:proofErr w:type="spellStart"/>
      <w:r w:rsidRPr="0087271A">
        <w:t>Disabilities</w:t>
      </w:r>
      <w:proofErr w:type="spellEnd"/>
      <w:r w:rsidRPr="0087271A">
        <w:t xml:space="preserve"> 34 (2013) 4375–43844376.</w:t>
      </w:r>
    </w:p>
    <w:p w:rsidR="0087271A" w:rsidRPr="0087271A" w:rsidRDefault="0087271A" w:rsidP="0087271A">
      <w:r>
        <w:t>-</w:t>
      </w:r>
      <w:proofErr w:type="spellStart"/>
      <w:r w:rsidRPr="0087271A">
        <w:t>Rios</w:t>
      </w:r>
      <w:proofErr w:type="spellEnd"/>
      <w:r w:rsidRPr="0087271A">
        <w:t xml:space="preserve">-Urrego CD, Vásquez-Correa JC, Vargas-Bonilla JF, </w:t>
      </w:r>
      <w:proofErr w:type="spellStart"/>
      <w:r w:rsidRPr="0087271A">
        <w:t>Nöth</w:t>
      </w:r>
      <w:proofErr w:type="spellEnd"/>
      <w:r w:rsidRPr="0087271A">
        <w:t xml:space="preserve"> E, Lopera F, Orozco-Arroyave JR. </w:t>
      </w:r>
      <w:proofErr w:type="spellStart"/>
      <w:r w:rsidRPr="0087271A">
        <w:t>Analysis</w:t>
      </w:r>
      <w:proofErr w:type="spellEnd"/>
      <w:r w:rsidRPr="0087271A">
        <w:t xml:space="preserve"> and </w:t>
      </w:r>
      <w:proofErr w:type="spellStart"/>
      <w:r w:rsidRPr="0087271A">
        <w:t>evaluation</w:t>
      </w:r>
      <w:proofErr w:type="spellEnd"/>
      <w:r w:rsidRPr="0087271A">
        <w:t xml:space="preserve"> of </w:t>
      </w:r>
      <w:proofErr w:type="spellStart"/>
      <w:r w:rsidRPr="0087271A">
        <w:t>handwriting</w:t>
      </w:r>
      <w:proofErr w:type="spellEnd"/>
      <w:r w:rsidRPr="0087271A">
        <w:t xml:space="preserve"> in </w:t>
      </w:r>
      <w:proofErr w:type="spellStart"/>
      <w:r w:rsidRPr="0087271A">
        <w:t>patients</w:t>
      </w:r>
      <w:proofErr w:type="spellEnd"/>
      <w:r w:rsidRPr="0087271A">
        <w:t xml:space="preserve"> </w:t>
      </w:r>
      <w:proofErr w:type="spellStart"/>
      <w:r w:rsidRPr="0087271A">
        <w:t>with</w:t>
      </w:r>
      <w:proofErr w:type="spellEnd"/>
      <w:r w:rsidRPr="0087271A">
        <w:t xml:space="preserve"> </w:t>
      </w:r>
      <w:proofErr w:type="spellStart"/>
      <w:r w:rsidRPr="0087271A">
        <w:t>Parkinson's</w:t>
      </w:r>
      <w:proofErr w:type="spellEnd"/>
      <w:r w:rsidRPr="0087271A">
        <w:t xml:space="preserve"> </w:t>
      </w:r>
      <w:proofErr w:type="spellStart"/>
      <w:r w:rsidRPr="0087271A">
        <w:t>disease</w:t>
      </w:r>
      <w:proofErr w:type="spellEnd"/>
      <w:r w:rsidRPr="0087271A">
        <w:t xml:space="preserve"> </w:t>
      </w:r>
      <w:proofErr w:type="spellStart"/>
      <w:r w:rsidRPr="0087271A">
        <w:t>using</w:t>
      </w:r>
      <w:proofErr w:type="spellEnd"/>
      <w:r w:rsidRPr="0087271A">
        <w:t xml:space="preserve"> </w:t>
      </w:r>
      <w:proofErr w:type="spellStart"/>
      <w:r w:rsidRPr="0087271A">
        <w:t>kinematic</w:t>
      </w:r>
      <w:proofErr w:type="spellEnd"/>
      <w:r w:rsidRPr="0087271A">
        <w:t xml:space="preserve">, </w:t>
      </w:r>
      <w:proofErr w:type="spellStart"/>
      <w:r w:rsidRPr="0087271A">
        <w:t>geometrical</w:t>
      </w:r>
      <w:proofErr w:type="spellEnd"/>
      <w:r w:rsidRPr="0087271A">
        <w:t xml:space="preserve">, and </w:t>
      </w:r>
      <w:proofErr w:type="spellStart"/>
      <w:r w:rsidRPr="0087271A">
        <w:t>nonlinear</w:t>
      </w:r>
      <w:proofErr w:type="spellEnd"/>
      <w:r w:rsidRPr="0087271A">
        <w:t xml:space="preserve"> </w:t>
      </w:r>
      <w:proofErr w:type="spellStart"/>
      <w:r w:rsidRPr="0087271A">
        <w:t>features</w:t>
      </w:r>
      <w:proofErr w:type="spellEnd"/>
      <w:r w:rsidRPr="0087271A">
        <w:t xml:space="preserve">. </w:t>
      </w:r>
      <w:proofErr w:type="spellStart"/>
      <w:r w:rsidRPr="0087271A">
        <w:t>Comput</w:t>
      </w:r>
      <w:proofErr w:type="spellEnd"/>
      <w:r w:rsidRPr="0087271A">
        <w:t xml:space="preserve"> </w:t>
      </w:r>
      <w:proofErr w:type="spellStart"/>
      <w:r w:rsidRPr="0087271A">
        <w:t>Methods</w:t>
      </w:r>
      <w:proofErr w:type="spellEnd"/>
      <w:r w:rsidRPr="0087271A">
        <w:t xml:space="preserve"> </w:t>
      </w:r>
      <w:proofErr w:type="spellStart"/>
      <w:r w:rsidRPr="0087271A">
        <w:t>Programs</w:t>
      </w:r>
      <w:proofErr w:type="spellEnd"/>
      <w:r w:rsidRPr="0087271A">
        <w:t xml:space="preserve"> </w:t>
      </w:r>
      <w:proofErr w:type="spellStart"/>
      <w:r w:rsidRPr="0087271A">
        <w:t>Biomed</w:t>
      </w:r>
      <w:proofErr w:type="spellEnd"/>
      <w:r w:rsidRPr="0087271A">
        <w:t xml:space="preserve">. 2019 May;173:43-52. </w:t>
      </w:r>
      <w:proofErr w:type="spellStart"/>
      <w:r w:rsidRPr="0087271A">
        <w:t>doi</w:t>
      </w:r>
      <w:proofErr w:type="spellEnd"/>
      <w:r w:rsidRPr="0087271A">
        <w:t>: 10.1016/j.</w:t>
      </w:r>
    </w:p>
    <w:p w:rsidR="0087271A" w:rsidRPr="0087271A" w:rsidRDefault="0087271A" w:rsidP="0087271A">
      <w:r>
        <w:t>-</w:t>
      </w:r>
      <w:bookmarkStart w:id="0" w:name="_GoBack"/>
      <w:bookmarkEnd w:id="0"/>
      <w:r w:rsidRPr="0087271A">
        <w:t xml:space="preserve">Lopez-de-Ipina,1,* Jordi Solé-Casals,2 Marcos Faúndez-Zanuy,3 Pilar M. Calvo,1 </w:t>
      </w:r>
      <w:proofErr w:type="spellStart"/>
      <w:r w:rsidRPr="0087271A">
        <w:t>Enric</w:t>
      </w:r>
      <w:proofErr w:type="spellEnd"/>
      <w:r w:rsidRPr="0087271A">
        <w:t xml:space="preserve"> Sesa,3 Josep Roure,3 </w:t>
      </w:r>
      <w:proofErr w:type="spellStart"/>
      <w:r w:rsidRPr="0087271A">
        <w:t>Unai</w:t>
      </w:r>
      <w:proofErr w:type="spellEnd"/>
      <w:r w:rsidRPr="0087271A">
        <w:t xml:space="preserve"> Martinez-de-Lizarduy,4 Blanca Beitia,5 Elsa Fernández,1 Jon Iradi,6 Joseba Garcia-Melero,7 and Alberto Bergareche8 </w:t>
      </w:r>
      <w:proofErr w:type="spellStart"/>
      <w:r w:rsidRPr="0087271A">
        <w:t>Automatic</w:t>
      </w:r>
      <w:proofErr w:type="spellEnd"/>
      <w:r w:rsidRPr="0087271A">
        <w:t xml:space="preserve"> </w:t>
      </w:r>
      <w:proofErr w:type="spellStart"/>
      <w:r w:rsidRPr="0087271A">
        <w:t>Analysis</w:t>
      </w:r>
      <w:proofErr w:type="spellEnd"/>
      <w:r w:rsidRPr="0087271A">
        <w:t xml:space="preserve"> of </w:t>
      </w:r>
      <w:proofErr w:type="spellStart"/>
      <w:r w:rsidRPr="0087271A">
        <w:t>Archimedes</w:t>
      </w:r>
      <w:proofErr w:type="spellEnd"/>
      <w:r w:rsidRPr="0087271A">
        <w:t xml:space="preserve">’ </w:t>
      </w:r>
      <w:proofErr w:type="spellStart"/>
      <w:r w:rsidRPr="0087271A">
        <w:t>Spiral</w:t>
      </w:r>
      <w:proofErr w:type="spellEnd"/>
      <w:r w:rsidRPr="0087271A">
        <w:t xml:space="preserve"> </w:t>
      </w:r>
      <w:proofErr w:type="spellStart"/>
      <w:r w:rsidRPr="0087271A">
        <w:t>for</w:t>
      </w:r>
      <w:proofErr w:type="spellEnd"/>
      <w:r w:rsidRPr="0087271A">
        <w:t xml:space="preserve"> </w:t>
      </w:r>
      <w:proofErr w:type="spellStart"/>
      <w:r w:rsidRPr="0087271A">
        <w:t>Characterization</w:t>
      </w:r>
      <w:proofErr w:type="spellEnd"/>
      <w:r w:rsidRPr="0087271A">
        <w:t xml:space="preserve"> of </w:t>
      </w:r>
      <w:proofErr w:type="spellStart"/>
      <w:r w:rsidRPr="0087271A">
        <w:t>Genetic</w:t>
      </w:r>
      <w:proofErr w:type="spellEnd"/>
      <w:r w:rsidRPr="0087271A">
        <w:t xml:space="preserve"> </w:t>
      </w:r>
      <w:proofErr w:type="spellStart"/>
      <w:r w:rsidRPr="0087271A">
        <w:t>Essential</w:t>
      </w:r>
      <w:proofErr w:type="spellEnd"/>
      <w:r w:rsidRPr="0087271A">
        <w:t xml:space="preserve"> Tremor </w:t>
      </w:r>
      <w:proofErr w:type="spellStart"/>
      <w:r w:rsidRPr="0087271A">
        <w:t>Based</w:t>
      </w:r>
      <w:proofErr w:type="spellEnd"/>
      <w:r w:rsidRPr="0087271A">
        <w:t xml:space="preserve"> </w:t>
      </w:r>
      <w:proofErr w:type="spellStart"/>
      <w:r w:rsidRPr="0087271A">
        <w:t>on</w:t>
      </w:r>
      <w:proofErr w:type="spellEnd"/>
      <w:r w:rsidRPr="0087271A">
        <w:t xml:space="preserve"> </w:t>
      </w:r>
      <w:proofErr w:type="spellStart"/>
      <w:r w:rsidRPr="0087271A">
        <w:t>Shannon’s</w:t>
      </w:r>
      <w:proofErr w:type="spellEnd"/>
      <w:r w:rsidRPr="0087271A">
        <w:t xml:space="preserve"> </w:t>
      </w:r>
      <w:proofErr w:type="spellStart"/>
      <w:r w:rsidRPr="0087271A">
        <w:t>Entropy</w:t>
      </w:r>
      <w:proofErr w:type="spellEnd"/>
      <w:r w:rsidRPr="0087271A">
        <w:t xml:space="preserve"> and Fractal </w:t>
      </w:r>
      <w:proofErr w:type="spellStart"/>
      <w:r w:rsidRPr="0087271A">
        <w:t>Dimension</w:t>
      </w:r>
      <w:proofErr w:type="spellEnd"/>
      <w:r w:rsidRPr="0087271A">
        <w:t xml:space="preserve">. </w:t>
      </w:r>
      <w:proofErr w:type="spellStart"/>
      <w:r w:rsidRPr="0087271A">
        <w:t>Entropy</w:t>
      </w:r>
      <w:proofErr w:type="spellEnd"/>
      <w:r w:rsidRPr="0087271A">
        <w:t xml:space="preserve"> (</w:t>
      </w:r>
      <w:proofErr w:type="spellStart"/>
      <w:r w:rsidRPr="0087271A">
        <w:t>Basel</w:t>
      </w:r>
      <w:proofErr w:type="spellEnd"/>
      <w:r w:rsidRPr="0087271A">
        <w:t>). 2018 Jul; 20(7): 531</w:t>
      </w:r>
    </w:p>
    <w:p w:rsidR="0087271A" w:rsidRDefault="0087271A" w:rsidP="00BF5633"/>
    <w:sectPr w:rsidR="00872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23"/>
    <w:rsid w:val="00443223"/>
    <w:rsid w:val="006F4CF8"/>
    <w:rsid w:val="0087271A"/>
    <w:rsid w:val="009139E6"/>
    <w:rsid w:val="0099539E"/>
    <w:rsid w:val="00A76FAE"/>
    <w:rsid w:val="00BF5633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7E4B"/>
  <w15:chartTrackingRefBased/>
  <w15:docId w15:val="{8804A938-F3B9-4FF9-9DF3-31306EF6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262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0829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78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6850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C12C-9A54-4839-8817-0DC38399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Borrue Fernandez.Carmen</dc:creator>
  <cp:keywords/>
  <dc:description/>
  <cp:lastModifiedBy>Borrue Fernandez.Carmen</cp:lastModifiedBy>
  <cp:revision>4</cp:revision>
  <dcterms:created xsi:type="dcterms:W3CDTF">2022-06-09T19:37:00Z</dcterms:created>
  <dcterms:modified xsi:type="dcterms:W3CDTF">2022-06-12T16:35:00Z</dcterms:modified>
</cp:coreProperties>
</file>